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48D5C" w14:textId="4F4E366F" w:rsidR="00627AD8" w:rsidRPr="008D3C61" w:rsidRDefault="00627AD8" w:rsidP="00627AD8">
      <w:pPr>
        <w:pStyle w:val="ConsPlusTitle"/>
        <w:widowControl/>
        <w:pBdr>
          <w:bottom w:val="single" w:sz="12" w:space="1" w:color="auto"/>
        </w:pBdr>
        <w:jc w:val="center"/>
        <w:rPr>
          <w:b w:val="0"/>
          <w:sz w:val="28"/>
          <w:szCs w:val="28"/>
        </w:rPr>
      </w:pPr>
      <w:bookmarkStart w:id="0" w:name="_GoBack"/>
      <w:bookmarkEnd w:id="0"/>
      <w:r w:rsidRPr="008D3C61">
        <w:rPr>
          <w:b w:val="0"/>
          <w:sz w:val="28"/>
          <w:szCs w:val="28"/>
        </w:rPr>
        <w:t xml:space="preserve">АДМИНИСТРАЦИЯ   </w:t>
      </w:r>
      <w:proofErr w:type="gramStart"/>
      <w:r w:rsidR="008D3C61" w:rsidRPr="008D3C61">
        <w:rPr>
          <w:b w:val="0"/>
          <w:sz w:val="28"/>
          <w:szCs w:val="28"/>
        </w:rPr>
        <w:t>БОЛЬШЕИВАНОВСКОГО</w:t>
      </w:r>
      <w:r w:rsidRPr="008D3C61">
        <w:rPr>
          <w:b w:val="0"/>
          <w:sz w:val="28"/>
          <w:szCs w:val="28"/>
        </w:rPr>
        <w:t xml:space="preserve">  СЕЛЬСКОГО</w:t>
      </w:r>
      <w:proofErr w:type="gramEnd"/>
      <w:r w:rsidRPr="008D3C61">
        <w:rPr>
          <w:b w:val="0"/>
          <w:sz w:val="28"/>
          <w:szCs w:val="28"/>
        </w:rPr>
        <w:t xml:space="preserve">  ПОСЕЛЕНИЯ  ИЛОВЛИНСКОГО  МУНИЦИПАЛЬНОГО РАЙОНА   ВОЛГОГРАДСКОЙ   ОБЛАСТИ</w:t>
      </w:r>
    </w:p>
    <w:p w14:paraId="438FA749" w14:textId="77777777" w:rsidR="00627AD8" w:rsidRPr="008D3C61" w:rsidRDefault="00627AD8" w:rsidP="00627AD8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79118371" w14:textId="77777777" w:rsidR="00627AD8" w:rsidRPr="008D3C61" w:rsidRDefault="00627AD8" w:rsidP="00627AD8">
      <w:pPr>
        <w:pStyle w:val="ConsPlusTitle"/>
        <w:widowControl/>
        <w:jc w:val="center"/>
        <w:rPr>
          <w:b w:val="0"/>
          <w:sz w:val="28"/>
          <w:szCs w:val="28"/>
        </w:rPr>
      </w:pPr>
      <w:r w:rsidRPr="008D3C61">
        <w:rPr>
          <w:b w:val="0"/>
          <w:sz w:val="28"/>
          <w:szCs w:val="28"/>
        </w:rPr>
        <w:t>ПОСТАНОВЛЕНИЕ</w:t>
      </w:r>
    </w:p>
    <w:p w14:paraId="2FEC83C8" w14:textId="77777777" w:rsidR="00627AD8" w:rsidRPr="008D3C61" w:rsidRDefault="00627AD8" w:rsidP="00627AD8">
      <w:pPr>
        <w:pStyle w:val="ConsPlusTitle"/>
        <w:widowControl/>
        <w:rPr>
          <w:b w:val="0"/>
          <w:sz w:val="28"/>
          <w:szCs w:val="28"/>
        </w:rPr>
      </w:pPr>
    </w:p>
    <w:p w14:paraId="1F8861B4" w14:textId="57021001" w:rsidR="00627AD8" w:rsidRPr="008D3C61" w:rsidRDefault="00627AD8" w:rsidP="00627AD8">
      <w:pPr>
        <w:pStyle w:val="ConsPlusTitle"/>
        <w:widowControl/>
        <w:rPr>
          <w:b w:val="0"/>
          <w:sz w:val="28"/>
          <w:szCs w:val="28"/>
        </w:rPr>
      </w:pPr>
      <w:r w:rsidRPr="008D3C61">
        <w:rPr>
          <w:b w:val="0"/>
          <w:sz w:val="28"/>
          <w:szCs w:val="28"/>
        </w:rPr>
        <w:t xml:space="preserve">                     от </w:t>
      </w:r>
      <w:r w:rsidR="008D3C61">
        <w:rPr>
          <w:b w:val="0"/>
          <w:sz w:val="28"/>
          <w:szCs w:val="28"/>
        </w:rPr>
        <w:t>10.06</w:t>
      </w:r>
      <w:r w:rsidRPr="008D3C61">
        <w:rPr>
          <w:b w:val="0"/>
          <w:sz w:val="28"/>
          <w:szCs w:val="28"/>
        </w:rPr>
        <w:t xml:space="preserve">.2026                                                 № </w:t>
      </w:r>
      <w:r w:rsidR="008D3C61">
        <w:rPr>
          <w:b w:val="0"/>
          <w:sz w:val="28"/>
          <w:szCs w:val="28"/>
        </w:rPr>
        <w:t>47</w:t>
      </w:r>
    </w:p>
    <w:p w14:paraId="4E190C42" w14:textId="77777777" w:rsidR="00627AD8" w:rsidRPr="008D3C61" w:rsidRDefault="00627AD8" w:rsidP="00627AD8">
      <w:pPr>
        <w:pStyle w:val="ConsPlusTitle"/>
        <w:widowControl/>
        <w:jc w:val="center"/>
        <w:rPr>
          <w:b w:val="0"/>
          <w:sz w:val="28"/>
          <w:szCs w:val="28"/>
        </w:rPr>
      </w:pPr>
    </w:p>
    <w:p w14:paraId="31F81FF6" w14:textId="220A2856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8D3C61">
        <w:rPr>
          <w:rFonts w:ascii="Times New Roman" w:hAnsi="Times New Roman"/>
          <w:sz w:val="28"/>
          <w:szCs w:val="28"/>
        </w:rPr>
        <w:t xml:space="preserve">Об   </w:t>
      </w:r>
      <w:proofErr w:type="gramStart"/>
      <w:r w:rsidRPr="008D3C61">
        <w:rPr>
          <w:rFonts w:ascii="Times New Roman" w:hAnsi="Times New Roman"/>
          <w:sz w:val="28"/>
          <w:szCs w:val="28"/>
        </w:rPr>
        <w:t>утверждении  Перечня</w:t>
      </w:r>
      <w:proofErr w:type="gramEnd"/>
      <w:r w:rsidRPr="008D3C61">
        <w:rPr>
          <w:rFonts w:ascii="Times New Roman" w:hAnsi="Times New Roman"/>
          <w:sz w:val="28"/>
          <w:szCs w:val="28"/>
        </w:rPr>
        <w:t xml:space="preserve"> 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   услуг  (функций),  оказываемых  (исполняемых)   органами  местного   самоуправления    </w:t>
      </w:r>
      <w:proofErr w:type="spellStart"/>
      <w:r w:rsidR="008D3C61" w:rsidRPr="008D3C61">
        <w:rPr>
          <w:rFonts w:ascii="Times New Roman" w:eastAsia="Times New Roman" w:hAnsi="Times New Roman"/>
          <w:sz w:val="28"/>
          <w:szCs w:val="28"/>
          <w:lang w:eastAsia="ru-RU"/>
        </w:rPr>
        <w:t>Большеивановского</w:t>
      </w:r>
      <w:proofErr w:type="spell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сельского  поселения  </w:t>
      </w:r>
      <w:proofErr w:type="spell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Иловлинского</w:t>
      </w:r>
      <w:proofErr w:type="spell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муниципального   района   Волгоградской    области</w:t>
      </w:r>
    </w:p>
    <w:p w14:paraId="16EEEDFF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72D0A01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5E5B54F" w14:textId="542788C3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C6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D3C61">
        <w:rPr>
          <w:rFonts w:ascii="Times New Roman" w:hAnsi="Times New Roman"/>
          <w:sz w:val="28"/>
          <w:szCs w:val="28"/>
        </w:rPr>
        <w:t>соответствии  с</w:t>
      </w:r>
      <w:proofErr w:type="gramEnd"/>
      <w:r w:rsidRPr="008D3C61">
        <w:rPr>
          <w:rFonts w:ascii="Times New Roman" w:hAnsi="Times New Roman"/>
          <w:sz w:val="28"/>
          <w:szCs w:val="28"/>
        </w:rPr>
        <w:t xml:space="preserve">  Федеральным   законом  от  06.10.2003  г.  </w:t>
      </w:r>
      <w:proofErr w:type="gramStart"/>
      <w:r w:rsidRPr="008D3C61">
        <w:rPr>
          <w:rFonts w:ascii="Times New Roman" w:hAnsi="Times New Roman"/>
          <w:sz w:val="28"/>
          <w:szCs w:val="28"/>
        </w:rPr>
        <w:t>№  131</w:t>
      </w:r>
      <w:proofErr w:type="gramEnd"/>
      <w:r w:rsidRPr="008D3C61">
        <w:rPr>
          <w:rFonts w:ascii="Times New Roman" w:hAnsi="Times New Roman"/>
          <w:sz w:val="28"/>
          <w:szCs w:val="28"/>
        </w:rPr>
        <w:t>-ФЗ  «Об  общих  принципах   организации  местного  самоуправления   в   Российской   Федерации»,  Федеральным  законом  от  27.07.2010 № 210-ФЗ «Об организации предоставления государственных и муниципальных услуг»,   а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дминистрация   </w:t>
      </w:r>
      <w:proofErr w:type="spellStart"/>
      <w:r w:rsidR="008D3C61" w:rsidRPr="008D3C61">
        <w:rPr>
          <w:rFonts w:ascii="Times New Roman" w:eastAsia="Times New Roman" w:hAnsi="Times New Roman"/>
          <w:sz w:val="28"/>
          <w:szCs w:val="28"/>
          <w:lang w:eastAsia="ru-RU"/>
        </w:rPr>
        <w:t>Большеивановского</w:t>
      </w:r>
      <w:proofErr w:type="spell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сельского  поселения  </w:t>
      </w: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постановляет:</w:t>
      </w:r>
    </w:p>
    <w:p w14:paraId="18697596" w14:textId="724839FC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</w:t>
      </w:r>
      <w:proofErr w:type="gram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Перечень  муниципальных</w:t>
      </w:r>
      <w:proofErr w:type="gram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 услуг  (функций),  оказываемых  (исполняемых)   органами  местного   самоуправления    </w:t>
      </w:r>
      <w:proofErr w:type="spellStart"/>
      <w:r w:rsidR="008D3C61" w:rsidRPr="008D3C61">
        <w:rPr>
          <w:rFonts w:ascii="Times New Roman" w:eastAsia="Times New Roman" w:hAnsi="Times New Roman"/>
          <w:sz w:val="28"/>
          <w:szCs w:val="28"/>
          <w:lang w:eastAsia="ru-RU"/>
        </w:rPr>
        <w:t>Большеивановского</w:t>
      </w:r>
      <w:proofErr w:type="spell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сельского  поселения  </w:t>
      </w:r>
      <w:proofErr w:type="spell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Иловлинского</w:t>
      </w:r>
      <w:proofErr w:type="spell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муниципального   района   Волгоградской    области  согласно приложению № 1.</w:t>
      </w:r>
    </w:p>
    <w:p w14:paraId="20D0C5D3" w14:textId="053DFE25" w:rsidR="00627AD8" w:rsidRPr="008D3C61" w:rsidRDefault="0022183E" w:rsidP="00627AD8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. Считать утратившим силу постановление № </w:t>
      </w:r>
      <w:r w:rsidR="008D3C61">
        <w:rPr>
          <w:rFonts w:ascii="Times New Roman" w:eastAsia="Times New Roman" w:hAnsi="Times New Roman"/>
          <w:sz w:val="28"/>
          <w:szCs w:val="28"/>
          <w:lang w:eastAsia="ru-RU"/>
        </w:rPr>
        <w:t>59</w:t>
      </w:r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8D3C61">
        <w:rPr>
          <w:rFonts w:ascii="Times New Roman" w:eastAsia="Times New Roman" w:hAnsi="Times New Roman"/>
          <w:sz w:val="28"/>
          <w:szCs w:val="28"/>
          <w:lang w:eastAsia="ru-RU"/>
        </w:rPr>
        <w:t>29.11.2017г.</w:t>
      </w:r>
      <w:r w:rsidR="00627AD8" w:rsidRPr="008D3C61">
        <w:rPr>
          <w:rFonts w:ascii="Times New Roman" w:hAnsi="Times New Roman"/>
          <w:sz w:val="28"/>
          <w:szCs w:val="28"/>
        </w:rPr>
        <w:t xml:space="preserve"> «Об   </w:t>
      </w:r>
      <w:proofErr w:type="gramStart"/>
      <w:r w:rsidR="00627AD8" w:rsidRPr="008D3C61">
        <w:rPr>
          <w:rFonts w:ascii="Times New Roman" w:hAnsi="Times New Roman"/>
          <w:sz w:val="28"/>
          <w:szCs w:val="28"/>
        </w:rPr>
        <w:t>утверждении  Перечня</w:t>
      </w:r>
      <w:proofErr w:type="gramEnd"/>
      <w:r w:rsidR="00627AD8" w:rsidRPr="008D3C61">
        <w:rPr>
          <w:rFonts w:ascii="Times New Roman" w:hAnsi="Times New Roman"/>
          <w:sz w:val="28"/>
          <w:szCs w:val="28"/>
        </w:rPr>
        <w:t xml:space="preserve"> </w:t>
      </w:r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   услуг  (функций),  оказываемых  (исполняемых)   органами  местного   самоуправления    </w:t>
      </w:r>
      <w:proofErr w:type="spellStart"/>
      <w:r w:rsidR="008D3C61" w:rsidRPr="008D3C61">
        <w:rPr>
          <w:rFonts w:ascii="Times New Roman" w:eastAsia="Times New Roman" w:hAnsi="Times New Roman"/>
          <w:sz w:val="28"/>
          <w:szCs w:val="28"/>
          <w:lang w:eastAsia="ru-RU"/>
        </w:rPr>
        <w:t>Большеивановского</w:t>
      </w:r>
      <w:proofErr w:type="spellEnd"/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сельского  поселения  </w:t>
      </w:r>
      <w:proofErr w:type="spellStart"/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>Иловлинского</w:t>
      </w:r>
      <w:proofErr w:type="spellEnd"/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муниципального   района   Волгоградской    области.   </w:t>
      </w:r>
    </w:p>
    <w:p w14:paraId="0441EA53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22183E" w:rsidRPr="008D3C6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.Настоящее постановление вступает в силу со дня его    официального опубликования (обнародования). </w:t>
      </w:r>
    </w:p>
    <w:p w14:paraId="6FC72E3E" w14:textId="16F0E50D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183E" w:rsidRPr="008D3C6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.Контроль за исполнением настоящего постановления оставляю </w:t>
      </w:r>
      <w:proofErr w:type="gram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за  собой</w:t>
      </w:r>
      <w:proofErr w:type="gram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45F44A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B986C9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74A6EF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34F778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066580" w14:textId="39D5CC03" w:rsidR="00627AD8" w:rsidRPr="008D3C61" w:rsidRDefault="008D3C61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И.о.</w:t>
      </w:r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proofErr w:type="spellEnd"/>
      <w:r w:rsidR="00627AD8"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Большеивановского</w:t>
      </w:r>
      <w:proofErr w:type="spellEnd"/>
    </w:p>
    <w:p w14:paraId="0E70AE1A" w14:textId="2E47E38A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>сельского  поселения</w:t>
      </w:r>
      <w:proofErr w:type="gramEnd"/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</w:t>
      </w:r>
      <w:r w:rsid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D3C61">
        <w:rPr>
          <w:rFonts w:ascii="Times New Roman" w:eastAsia="Times New Roman" w:hAnsi="Times New Roman"/>
          <w:sz w:val="28"/>
          <w:szCs w:val="28"/>
          <w:lang w:eastAsia="ru-RU"/>
        </w:rPr>
        <w:t>Е.В. Бондарева</w:t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</w:t>
      </w:r>
    </w:p>
    <w:p w14:paraId="13D3E3AE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</w:p>
    <w:p w14:paraId="42D24195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72AD3E3" w14:textId="77777777" w:rsidR="0022183E" w:rsidRPr="008D3C61" w:rsidRDefault="00627AD8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</w:p>
    <w:p w14:paraId="610F6E60" w14:textId="77777777" w:rsidR="0022183E" w:rsidRPr="008D3C61" w:rsidRDefault="0022183E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80A3A95" w14:textId="77777777" w:rsidR="0022183E" w:rsidRPr="008D3C61" w:rsidRDefault="0022183E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B763A93" w14:textId="77777777" w:rsidR="0022183E" w:rsidRPr="008D3C61" w:rsidRDefault="0022183E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04EE27A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left="4956" w:firstLine="1419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№ 1</w:t>
      </w: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proofErr w:type="gramStart"/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к  постановлению</w:t>
      </w:r>
      <w:proofErr w:type="gramEnd"/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администрации</w:t>
      </w:r>
    </w:p>
    <w:p w14:paraId="7D533470" w14:textId="51EF70D7" w:rsidR="00D048DC" w:rsidRPr="008D3C61" w:rsidRDefault="008D3C61" w:rsidP="00627AD8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Большеивановского</w:t>
      </w:r>
      <w:proofErr w:type="spellEnd"/>
      <w:r w:rsidR="00627AD8"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</w:p>
    <w:p w14:paraId="7C0FAFE2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сельского поселения</w:t>
      </w:r>
    </w:p>
    <w:p w14:paraId="00DB7368" w14:textId="4A18E7CE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10.06</w:t>
      </w:r>
      <w:r w:rsidRP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.2026 г.   № </w:t>
      </w:r>
      <w:r w:rsidR="008D3C61">
        <w:rPr>
          <w:rFonts w:ascii="Times New Roman" w:eastAsia="Times New Roman" w:hAnsi="Times New Roman"/>
          <w:bCs/>
          <w:sz w:val="28"/>
          <w:szCs w:val="28"/>
          <w:lang w:eastAsia="ru-RU"/>
        </w:rPr>
        <w:t>47</w:t>
      </w:r>
    </w:p>
    <w:p w14:paraId="7DE70B75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3AF8DEE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E49D3C" w14:textId="5518BA58" w:rsidR="00627AD8" w:rsidRPr="008D3C61" w:rsidRDefault="00627AD8" w:rsidP="00627AD8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8D3C61">
        <w:rPr>
          <w:b w:val="0"/>
          <w:sz w:val="28"/>
          <w:szCs w:val="28"/>
        </w:rPr>
        <w:t xml:space="preserve">ПЕРЕЧЕНЬ </w:t>
      </w:r>
      <w:r w:rsidRPr="008D3C61">
        <w:rPr>
          <w:b w:val="0"/>
          <w:sz w:val="28"/>
          <w:szCs w:val="28"/>
        </w:rPr>
        <w:br/>
      </w:r>
      <w:r w:rsidRPr="008D3C61">
        <w:rPr>
          <w:b w:val="0"/>
          <w:i/>
          <w:sz w:val="28"/>
          <w:szCs w:val="28"/>
        </w:rPr>
        <w:t xml:space="preserve"> </w:t>
      </w:r>
      <w:r w:rsidRPr="008D3C61">
        <w:rPr>
          <w:b w:val="0"/>
          <w:sz w:val="28"/>
          <w:szCs w:val="28"/>
        </w:rPr>
        <w:t>муниципальных</w:t>
      </w:r>
      <w:proofErr w:type="gramEnd"/>
      <w:r w:rsidRPr="008D3C61">
        <w:rPr>
          <w:b w:val="0"/>
          <w:sz w:val="28"/>
          <w:szCs w:val="28"/>
        </w:rPr>
        <w:t xml:space="preserve">    услуг  (функций),  оказываемых  (исполняемых)   органами  местного   самоуправления  </w:t>
      </w:r>
      <w:r w:rsidRPr="008D3C61">
        <w:rPr>
          <w:b w:val="0"/>
          <w:sz w:val="28"/>
          <w:szCs w:val="28"/>
        </w:rPr>
        <w:br/>
        <w:t xml:space="preserve">  </w:t>
      </w:r>
      <w:proofErr w:type="spellStart"/>
      <w:r w:rsidR="008D3C61" w:rsidRPr="008D3C61">
        <w:rPr>
          <w:b w:val="0"/>
          <w:sz w:val="28"/>
          <w:szCs w:val="28"/>
        </w:rPr>
        <w:t>Большеивановского</w:t>
      </w:r>
      <w:proofErr w:type="spellEnd"/>
      <w:r w:rsidRPr="008D3C61">
        <w:rPr>
          <w:b w:val="0"/>
          <w:sz w:val="28"/>
          <w:szCs w:val="28"/>
        </w:rPr>
        <w:t xml:space="preserve">  сельского  поселения</w:t>
      </w:r>
      <w:r w:rsidRPr="008D3C61">
        <w:rPr>
          <w:b w:val="0"/>
          <w:sz w:val="28"/>
          <w:szCs w:val="28"/>
        </w:rPr>
        <w:br/>
        <w:t xml:space="preserve">  </w:t>
      </w:r>
      <w:proofErr w:type="spellStart"/>
      <w:r w:rsidRPr="008D3C61">
        <w:rPr>
          <w:b w:val="0"/>
          <w:sz w:val="28"/>
          <w:szCs w:val="28"/>
        </w:rPr>
        <w:t>Иловлинского</w:t>
      </w:r>
      <w:proofErr w:type="spellEnd"/>
      <w:r w:rsidRPr="008D3C61">
        <w:rPr>
          <w:b w:val="0"/>
          <w:sz w:val="28"/>
          <w:szCs w:val="28"/>
        </w:rPr>
        <w:t xml:space="preserve">  муниципального   района</w:t>
      </w:r>
      <w:r w:rsidRPr="008D3C61">
        <w:rPr>
          <w:b w:val="0"/>
          <w:sz w:val="28"/>
          <w:szCs w:val="28"/>
        </w:rPr>
        <w:br/>
        <w:t xml:space="preserve">   Волгоградской    области  </w:t>
      </w:r>
    </w:p>
    <w:p w14:paraId="7D70BBFE" w14:textId="77777777" w:rsidR="00627AD8" w:rsidRPr="008D3C61" w:rsidRDefault="00627AD8" w:rsidP="00627A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9627" w:type="dxa"/>
        <w:tblInd w:w="93" w:type="dxa"/>
        <w:tblLook w:val="04A0" w:firstRow="1" w:lastRow="0" w:firstColumn="1" w:lastColumn="0" w:noHBand="0" w:noVBand="1"/>
      </w:tblPr>
      <w:tblGrid>
        <w:gridCol w:w="9627"/>
      </w:tblGrid>
      <w:tr w:rsidR="00627AD8" w:rsidRPr="008D3C61" w14:paraId="4D69FF65" w14:textId="77777777" w:rsidTr="008D3C61">
        <w:trPr>
          <w:trHeight w:val="445"/>
        </w:trPr>
        <w:tc>
          <w:tcPr>
            <w:tcW w:w="9627" w:type="dxa"/>
            <w:shd w:val="clear" w:color="auto" w:fill="auto"/>
            <w:hideMark/>
          </w:tcPr>
          <w:p w14:paraId="4559171F" w14:textId="77777777" w:rsidR="00627AD8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1.Выдача выписок из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похозяйственных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книг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  <w:p w14:paraId="68E8FE20" w14:textId="05D8D95B" w:rsidR="008D3C61" w:rsidRPr="008D3C61" w:rsidRDefault="008D3C61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7AD8" w:rsidRPr="008D3C61" w14:paraId="66C84F39" w14:textId="77777777" w:rsidTr="00627AD8">
        <w:trPr>
          <w:trHeight w:val="1260"/>
        </w:trPr>
        <w:tc>
          <w:tcPr>
            <w:tcW w:w="9627" w:type="dxa"/>
            <w:shd w:val="clear" w:color="auto" w:fill="auto"/>
            <w:hideMark/>
          </w:tcPr>
          <w:p w14:paraId="7677A380" w14:textId="07298BA9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2.Выдача ордера на проведение земляных работ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270D13E0" w14:textId="77777777" w:rsidTr="00627AD8">
        <w:trPr>
          <w:trHeight w:val="1260"/>
        </w:trPr>
        <w:tc>
          <w:tcPr>
            <w:tcW w:w="9627" w:type="dxa"/>
            <w:shd w:val="clear" w:color="auto" w:fill="auto"/>
            <w:hideMark/>
          </w:tcPr>
          <w:p w14:paraId="2D9422F0" w14:textId="1E953CE0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3.Выдача разрешения на перемещение отходов строительства, сноса зданий и сооружений, в том числе грунтов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области.</w:t>
            </w:r>
          </w:p>
        </w:tc>
      </w:tr>
      <w:tr w:rsidR="00627AD8" w:rsidRPr="008D3C61" w14:paraId="5A2AB027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3BC0452D" w14:textId="4DAECB51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4.Дача письменных разъяснений налогоплательщикам и налоговым агентам по вопросам применения нормативных правовых актов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о местных налогах и сборах</w:t>
            </w:r>
          </w:p>
        </w:tc>
      </w:tr>
      <w:tr w:rsidR="00627AD8" w:rsidRPr="008D3C61" w14:paraId="5AA04B64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32B4BC15" w14:textId="7777777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5.Предоставление земельных участков в собственность и в аренду гражданам и юридическим лицам без проведения торгов</w:t>
            </w:r>
          </w:p>
        </w:tc>
      </w:tr>
      <w:tr w:rsidR="00627AD8" w:rsidRPr="008D3C61" w14:paraId="0DA8FC35" w14:textId="77777777" w:rsidTr="00627AD8">
        <w:trPr>
          <w:trHeight w:val="1440"/>
        </w:trPr>
        <w:tc>
          <w:tcPr>
            <w:tcW w:w="9627" w:type="dxa"/>
            <w:shd w:val="clear" w:color="auto" w:fill="auto"/>
            <w:vAlign w:val="bottom"/>
            <w:hideMark/>
          </w:tcPr>
          <w:p w14:paraId="52792C65" w14:textId="7777777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6.Предоставление земельных участков в собственность и в аренду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 хозяйствам) для осуществления крестьянским (фермерским) хозяйством его деятельности</w:t>
            </w:r>
          </w:p>
        </w:tc>
      </w:tr>
      <w:tr w:rsidR="00627AD8" w:rsidRPr="008D3C61" w14:paraId="7FEE5C4B" w14:textId="77777777" w:rsidTr="00627AD8">
        <w:trPr>
          <w:trHeight w:val="1440"/>
        </w:trPr>
        <w:tc>
          <w:tcPr>
            <w:tcW w:w="9627" w:type="dxa"/>
            <w:shd w:val="clear" w:color="auto" w:fill="auto"/>
            <w:vAlign w:val="bottom"/>
            <w:hideMark/>
          </w:tcPr>
          <w:p w14:paraId="26E024BE" w14:textId="261AA24B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7.Предоставление в аренду земельных участков из состава земель, государственная собственность на которые не разграничена, и находящихся в муниципальной собственности, на которых расположены </w:t>
            </w:r>
            <w:proofErr w:type="spellStart"/>
            <w:proofErr w:type="gram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здания,сооружения</w:t>
            </w:r>
            <w:proofErr w:type="spellEnd"/>
            <w:proofErr w:type="gram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, физическим и юридическим лицам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1D0F26E3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7657B030" w14:textId="760BC9B3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lastRenderedPageBreak/>
              <w:t xml:space="preserve">8.Предоставление в аренду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на которых расположены здания, сооружения физическим и юридическим лицам</w:t>
            </w:r>
          </w:p>
        </w:tc>
      </w:tr>
      <w:tr w:rsidR="00627AD8" w:rsidRPr="008D3C61" w14:paraId="472BDEDB" w14:textId="77777777" w:rsidTr="00627AD8">
        <w:trPr>
          <w:trHeight w:val="1440"/>
        </w:trPr>
        <w:tc>
          <w:tcPr>
            <w:tcW w:w="9627" w:type="dxa"/>
            <w:shd w:val="clear" w:color="auto" w:fill="auto"/>
            <w:vAlign w:val="bottom"/>
            <w:hideMark/>
          </w:tcPr>
          <w:p w14:paraId="69539945" w14:textId="7777777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9.Предоставление в собственность земельных участков из состава земель, государственная собственность на которые не разграничена, и находящихся в муниципальной собственности, на которых расположены здания, сооружения, физическим и юридическим лицам-собственникам данных зданий, сооружений либо помещений в них</w:t>
            </w:r>
          </w:p>
        </w:tc>
      </w:tr>
      <w:tr w:rsidR="00627AD8" w:rsidRPr="008D3C61" w14:paraId="29FEF59F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79115BE2" w14:textId="7777777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10.Предоставление архивных справок, архивных копий, архивных выписок, информационных писем</w:t>
            </w:r>
          </w:p>
        </w:tc>
      </w:tr>
      <w:tr w:rsidR="00627AD8" w:rsidRPr="008D3C61" w14:paraId="67EF1EB8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3521ACCE" w14:textId="3A31F071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11.Предоставление в собственность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на которых расположены здания, сооружения физическим и юридическим лицам</w:t>
            </w:r>
          </w:p>
        </w:tc>
      </w:tr>
      <w:tr w:rsidR="00627AD8" w:rsidRPr="008D3C61" w14:paraId="02046FBF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5B7A6869" w14:textId="7F32FEB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12.Предоставление водных объектов или их частей, находящихся в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в пользование на основании договоров водопользования</w:t>
            </w:r>
          </w:p>
        </w:tc>
      </w:tr>
      <w:tr w:rsidR="00627AD8" w:rsidRPr="008D3C61" w14:paraId="46D96BD3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7F3F9F91" w14:textId="77777777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13.Предоставление выписки (информации) об объектах учета из реестра объектов муниципальной собственности Иловлинского муниципального района Волгоградской области</w:t>
            </w:r>
          </w:p>
        </w:tc>
      </w:tr>
      <w:tr w:rsidR="00627AD8" w:rsidRPr="008D3C61" w14:paraId="0B92280E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1E0A48A8" w14:textId="7C68782E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14.Предоставление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в постоянное (бессрочное) пользование</w:t>
            </w:r>
          </w:p>
        </w:tc>
      </w:tr>
      <w:tr w:rsidR="00627AD8" w:rsidRPr="008D3C61" w14:paraId="788F58E9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01175E75" w14:textId="3D4CFE68" w:rsidR="00627AD8" w:rsidRPr="008D3C61" w:rsidRDefault="00627AD8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15.Предоставление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юридическим лицам в собственность бесплатно</w:t>
            </w:r>
          </w:p>
        </w:tc>
      </w:tr>
      <w:tr w:rsidR="00627AD8" w:rsidRPr="008D3C61" w14:paraId="3BBBC8CB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2E52DB82" w14:textId="264019B4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16.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в аренду без проведения торгов</w:t>
            </w:r>
          </w:p>
        </w:tc>
      </w:tr>
      <w:tr w:rsidR="00627AD8" w:rsidRPr="008D3C61" w14:paraId="254B9B06" w14:textId="77777777" w:rsidTr="00627AD8">
        <w:trPr>
          <w:trHeight w:val="2865"/>
        </w:trPr>
        <w:tc>
          <w:tcPr>
            <w:tcW w:w="9627" w:type="dxa"/>
            <w:shd w:val="clear" w:color="auto" w:fill="auto"/>
            <w:vAlign w:val="bottom"/>
            <w:hideMark/>
          </w:tcPr>
          <w:p w14:paraId="2E12E0EC" w14:textId="7319EC24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17.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и земельных участков, государственная собственность на которые не разграничена, расположенных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Волгоградской, в аренду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</w:tr>
      <w:tr w:rsidR="00627AD8" w:rsidRPr="008D3C61" w14:paraId="336A1D43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6086EE20" w14:textId="41D65EDA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lastRenderedPageBreak/>
              <w:t>18.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поселения, в безвозмездное пользование</w:t>
            </w:r>
          </w:p>
        </w:tc>
      </w:tr>
      <w:tr w:rsidR="00627AD8" w:rsidRPr="008D3C61" w14:paraId="31CDE5AF" w14:textId="77777777" w:rsidTr="00627AD8">
        <w:trPr>
          <w:trHeight w:val="1440"/>
        </w:trPr>
        <w:tc>
          <w:tcPr>
            <w:tcW w:w="9627" w:type="dxa"/>
            <w:shd w:val="clear" w:color="auto" w:fill="auto"/>
            <w:vAlign w:val="bottom"/>
            <w:hideMark/>
          </w:tcPr>
          <w:p w14:paraId="08F172CD" w14:textId="53AF2292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19.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информации об объектах недвижимого имущества, находящегося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и предназначенного для сдачи в аренду, безвозмездное пользование, а также объектах, подлежащих приватизации</w:t>
            </w:r>
          </w:p>
        </w:tc>
      </w:tr>
      <w:tr w:rsidR="00627AD8" w:rsidRPr="008D3C61" w14:paraId="3C75CCB5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42F141CA" w14:textId="7C3D7655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20.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информации об объектах недвижимого имущества,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 и предназначенных для сдачи в аренду</w:t>
            </w:r>
          </w:p>
        </w:tc>
      </w:tr>
      <w:tr w:rsidR="00627AD8" w:rsidRPr="008D3C61" w14:paraId="0A456A94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0E3B0BEE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21.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найма.</w:t>
            </w:r>
          </w:p>
        </w:tc>
      </w:tr>
      <w:tr w:rsidR="00627AD8" w:rsidRPr="008D3C61" w14:paraId="0906FD6A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24165D53" w14:textId="3864D98B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22.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Предоставление порубочного билета или разрешения на пересадку зеленых насаждений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37B2DBCB" w14:textId="77777777" w:rsidTr="00627AD8">
        <w:trPr>
          <w:trHeight w:val="1440"/>
        </w:trPr>
        <w:tc>
          <w:tcPr>
            <w:tcW w:w="9627" w:type="dxa"/>
            <w:shd w:val="clear" w:color="auto" w:fill="auto"/>
            <w:vAlign w:val="bottom"/>
            <w:hideMark/>
          </w:tcPr>
          <w:p w14:paraId="6C349130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23.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Предоставление согласия на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в границах придорожных полос автомобильных дорог общего пользования местного значения</w:t>
            </w:r>
          </w:p>
        </w:tc>
      </w:tr>
      <w:tr w:rsidR="00627AD8" w:rsidRPr="008D3C61" w14:paraId="118F97AB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63A6D03D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24.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627AD8" w:rsidRPr="008D3C61" w14:paraId="1EDC66C6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4CBA36FD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25.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Признание граждан малоимущими в целях предоставления им жилых помещений по договорам социального найма</w:t>
            </w:r>
          </w:p>
        </w:tc>
      </w:tr>
      <w:tr w:rsidR="00627AD8" w:rsidRPr="008D3C61" w14:paraId="4FB5C34C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085F6BC3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26.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627AD8" w:rsidRPr="008D3C61" w14:paraId="51ACBA2B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0B1221F0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27.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</w:tr>
      <w:tr w:rsidR="00627AD8" w:rsidRPr="008D3C61" w14:paraId="3DF2DE58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6A6EF67C" w14:textId="18342FED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28.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Принятие решения о проведении аукциона на право заключения договора аренды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652E62A0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2948B401" w14:textId="3E5145FF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lastRenderedPageBreak/>
              <w:t>29.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Принятие решения о проведении аукциона по продаже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4240EE00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3F8A9347" w14:textId="76CC9985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30.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Присвоение, изменение и аннулирование адресов объектам адресации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области»</w:t>
            </w:r>
          </w:p>
        </w:tc>
      </w:tr>
      <w:tr w:rsidR="00627AD8" w:rsidRPr="008D3C61" w14:paraId="5AD35E67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4FF73C5B" w14:textId="521E8CFE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31.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Продажа земельных участков,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без проведения торгов</w:t>
            </w:r>
          </w:p>
        </w:tc>
      </w:tr>
      <w:tr w:rsidR="00627AD8" w:rsidRPr="008D3C61" w14:paraId="25154E15" w14:textId="77777777" w:rsidTr="00627AD8">
        <w:trPr>
          <w:trHeight w:val="1425"/>
        </w:trPr>
        <w:tc>
          <w:tcPr>
            <w:tcW w:w="9627" w:type="dxa"/>
            <w:shd w:val="clear" w:color="auto" w:fill="auto"/>
            <w:vAlign w:val="center"/>
            <w:hideMark/>
          </w:tcPr>
          <w:p w14:paraId="79D96C1B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32.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Рассмотрение заявления о присоединении объектов дорожного сервиса к автомобильным дорогам общего пользования местного значения, о выдаче согласия на реконструкцию, капитальный ремонт и ремонт примыканий объектов дорожного сервиса к автомобильным дорогам общего пользования местного значения</w:t>
            </w:r>
          </w:p>
        </w:tc>
      </w:tr>
      <w:tr w:rsidR="00627AD8" w:rsidRPr="008D3C61" w14:paraId="5738CF5F" w14:textId="77777777" w:rsidTr="00627AD8">
        <w:trPr>
          <w:trHeight w:val="1995"/>
        </w:trPr>
        <w:tc>
          <w:tcPr>
            <w:tcW w:w="9627" w:type="dxa"/>
            <w:shd w:val="clear" w:color="auto" w:fill="auto"/>
            <w:vAlign w:val="center"/>
            <w:hideMark/>
          </w:tcPr>
          <w:p w14:paraId="3D614249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33.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Рассмотрение заявления о согласовании планируемого размещения инженерных коммуникаций при проектировании прокладки, переноса или переустройства инженерных коммуникаций в границах полос отвода автомобильных дорог общего пользования местного значения, заявления о выдаче согласия на прокладку, перенос или переустройство инженерных коммуникаций, их эксплуатацию в границах придорожных полос автомобильных дорог общего пользования местного значения</w:t>
            </w:r>
          </w:p>
        </w:tc>
      </w:tr>
      <w:tr w:rsidR="00627AD8" w:rsidRPr="008D3C61" w14:paraId="59717309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39785C15" w14:textId="098C96B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34.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54894D0C" w14:textId="77777777" w:rsidTr="00627AD8">
        <w:trPr>
          <w:trHeight w:val="1710"/>
        </w:trPr>
        <w:tc>
          <w:tcPr>
            <w:tcW w:w="9627" w:type="dxa"/>
            <w:shd w:val="clear" w:color="auto" w:fill="auto"/>
            <w:vAlign w:val="center"/>
            <w:hideMark/>
          </w:tcPr>
          <w:p w14:paraId="336BB581" w14:textId="77777777" w:rsidR="00627AD8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35.</w:t>
            </w:r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Утверждение схемы расположения земельного участка на кадастровом плане территории в целях раздела земельного участка, находящегося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области, расположенный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484848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  <w:p w14:paraId="7056FF33" w14:textId="461EF074" w:rsidR="008D3C61" w:rsidRPr="008D3C61" w:rsidRDefault="008D3C61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27AD8" w:rsidRPr="008D3C61" w14:paraId="50A50BAD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325DB993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</w:tr>
      <w:tr w:rsidR="00627AD8" w:rsidRPr="008D3C61" w14:paraId="1A5876F9" w14:textId="77777777" w:rsidTr="00627AD8">
        <w:trPr>
          <w:trHeight w:val="1260"/>
        </w:trPr>
        <w:tc>
          <w:tcPr>
            <w:tcW w:w="9627" w:type="dxa"/>
            <w:shd w:val="clear" w:color="auto" w:fill="auto"/>
            <w:hideMark/>
          </w:tcPr>
          <w:p w14:paraId="66BDCC6E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37.П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ризнание граждан нуждающимися в жилых помещениях для цели получения сертификата на улучшение жилищных условий</w:t>
            </w:r>
          </w:p>
        </w:tc>
      </w:tr>
      <w:tr w:rsidR="00627AD8" w:rsidRPr="008D3C61" w14:paraId="7337CA49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4ED8EE38" w14:textId="4F7496C6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"Выдача разрешения на использование земель или земельного участка,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поселения".</w:t>
            </w:r>
          </w:p>
        </w:tc>
      </w:tr>
      <w:tr w:rsidR="00627AD8" w:rsidRPr="008D3C61" w14:paraId="59CCBE98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3E583A98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39.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Присвоение адреса объекту адресации, изменение и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анулирование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такого адреса</w:t>
            </w:r>
          </w:p>
        </w:tc>
      </w:tr>
      <w:tr w:rsidR="00627AD8" w:rsidRPr="008D3C61" w14:paraId="314BE9D1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1EB8C435" w14:textId="2AD5D4E4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Предоставление разрешения на осуществление земляных работ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1A9F15C6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4855B21E" w14:textId="20D89E31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Согласование проекта рекультивации земель, проекта консервации земель, находящихся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Иловлинского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Волгоградской области</w:t>
            </w:r>
          </w:p>
        </w:tc>
      </w:tr>
      <w:tr w:rsidR="00627AD8" w:rsidRPr="008D3C61" w14:paraId="47934C7F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6412FD7B" w14:textId="076A580D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Предоставление земельных </w:t>
            </w:r>
            <w:proofErr w:type="spellStart"/>
            <w:proofErr w:type="gramStart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участков,находящихся</w:t>
            </w:r>
            <w:proofErr w:type="spellEnd"/>
            <w:proofErr w:type="gram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муниципальной собственности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в постоянное(бессрочное) пользование</w:t>
            </w:r>
          </w:p>
        </w:tc>
      </w:tr>
      <w:tr w:rsidR="00627AD8" w:rsidRPr="008D3C61" w14:paraId="57F545B9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center"/>
            <w:hideMark/>
          </w:tcPr>
          <w:p w14:paraId="78EA84CB" w14:textId="1817AC7F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Принятие решения об использовании донного грунта на территории </w:t>
            </w:r>
            <w:proofErr w:type="spellStart"/>
            <w:r w:rsidR="008D3C61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Большеивановского</w:t>
            </w:r>
            <w:proofErr w:type="spellEnd"/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627AD8" w:rsidRPr="008D3C61" w14:paraId="1E5E63CF" w14:textId="77777777" w:rsidTr="00627AD8">
        <w:trPr>
          <w:trHeight w:val="1260"/>
        </w:trPr>
        <w:tc>
          <w:tcPr>
            <w:tcW w:w="9627" w:type="dxa"/>
            <w:shd w:val="clear" w:color="auto" w:fill="auto"/>
            <w:vAlign w:val="bottom"/>
            <w:hideMark/>
          </w:tcPr>
          <w:p w14:paraId="7780AC49" w14:textId="77777777" w:rsidR="00627AD8" w:rsidRPr="008D3C61" w:rsidRDefault="0022183E" w:rsidP="008D3C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44.</w:t>
            </w:r>
            <w:r w:rsidR="00627AD8" w:rsidRPr="008D3C6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</w:tr>
    </w:tbl>
    <w:p w14:paraId="2627B645" w14:textId="77777777" w:rsidR="00900060" w:rsidRPr="008D3C61" w:rsidRDefault="00C65F9D" w:rsidP="008D3C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00060" w:rsidRPr="008D3C61" w:rsidSect="008D3C61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B10766F"/>
    <w:multiLevelType w:val="hybridMultilevel"/>
    <w:tmpl w:val="9B3CC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D8"/>
    <w:rsid w:val="0022183E"/>
    <w:rsid w:val="00524481"/>
    <w:rsid w:val="00627AD8"/>
    <w:rsid w:val="008D3C61"/>
    <w:rsid w:val="00940898"/>
    <w:rsid w:val="00C65F9D"/>
    <w:rsid w:val="00C92B29"/>
    <w:rsid w:val="00CD4DA3"/>
    <w:rsid w:val="00D0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79B15"/>
  <w15:docId w15:val="{1F34C84C-CBE2-4BEB-9D27-3B8653D31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AD8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3">
    <w:name w:val="heading 3"/>
    <w:next w:val="a0"/>
    <w:link w:val="30"/>
    <w:qFormat/>
    <w:rsid w:val="00524481"/>
    <w:pPr>
      <w:widowControl w:val="0"/>
      <w:suppressAutoHyphens/>
      <w:spacing w:before="105" w:after="60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4481"/>
    <w:rPr>
      <w:b/>
      <w:bCs/>
      <w:kern w:val="1"/>
      <w:sz w:val="23"/>
      <w:szCs w:val="23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24481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4481"/>
    <w:rPr>
      <w:kern w:val="1"/>
      <w:sz w:val="24"/>
      <w:szCs w:val="24"/>
      <w:lang w:eastAsia="ar-SA"/>
    </w:rPr>
  </w:style>
  <w:style w:type="character" w:styleId="a5">
    <w:name w:val="Emphasis"/>
    <w:basedOn w:val="a1"/>
    <w:qFormat/>
    <w:rsid w:val="00524481"/>
    <w:rPr>
      <w:i/>
      <w:iCs/>
    </w:rPr>
  </w:style>
  <w:style w:type="paragraph" w:customStyle="1" w:styleId="ConsPlusTitle">
    <w:name w:val="ConsPlusTitle"/>
    <w:rsid w:val="00627AD8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5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65F9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1732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 файлы</dc:creator>
  <cp:lastModifiedBy>777-1</cp:lastModifiedBy>
  <cp:revision>2</cp:revision>
  <cp:lastPrinted>2026-06-17T12:24:00Z</cp:lastPrinted>
  <dcterms:created xsi:type="dcterms:W3CDTF">2026-06-17T12:24:00Z</dcterms:created>
  <dcterms:modified xsi:type="dcterms:W3CDTF">2026-06-17T12:24:00Z</dcterms:modified>
</cp:coreProperties>
</file>